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5"/>
        <w:gridCol w:w="4487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21F409B7" w14:textId="77777777" w:rsidR="0037065C" w:rsidRPr="0037065C" w:rsidRDefault="00072580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przeciw. dyskryminacji, cyberprzemocy i mowie nienawiści;</w:t>
            </w:r>
          </w:p>
          <w:p w14:paraId="2A256F26" w14:textId="52413809" w:rsidR="0037065C" w:rsidRPr="0037065C" w:rsidRDefault="0037065C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z zakresu stosowania zestawu narzędzi diagnostycznych – edukacja włączająca uczniów ze SPE;</w:t>
            </w:r>
          </w:p>
          <w:p w14:paraId="76FFEDC5" w14:textId="483786D2" w:rsidR="00072580" w:rsidRPr="00072580" w:rsidRDefault="00072580" w:rsidP="0007258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236949A0" w:rsidR="00F03552" w:rsidRPr="006E2CEB" w:rsidRDefault="006E2CEB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1: </w:t>
            </w:r>
            <w:r w:rsidR="0037065C" w:rsidRPr="003706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Szkolenie przeciw. dyskryminacji, cyberprzemocy i mowie nienawiści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7E7E1C2F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37065C">
              <w:rPr>
                <w:rFonts w:cs="Times New Roman"/>
                <w:sz w:val="22"/>
                <w:szCs w:val="22"/>
              </w:rPr>
              <w:t>24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196E1D91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*Część 1: </w:t>
            </w:r>
            <w:r w:rsidR="0037065C" w:rsidRPr="0037065C">
              <w:rPr>
                <w:rFonts w:ascii="Times New Roman" w:eastAsia="Times New Roman" w:hAnsi="Times New Roman" w:cs="Times New Roman"/>
                <w:b/>
                <w:bCs/>
              </w:rPr>
              <w:t>Szkolenie przeciw. dyskryminacji, cyberprzemocy i mowie nienawiści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4D372A9F" w:rsidR="006E2CEB" w:rsidRPr="006E2CEB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37065C" w:rsidRPr="003706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Szkolenie z zakresu stosowania zestawu narzędzi diagnostycznych – edukacja włączająca uczniów ze SPE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70F3CD5C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37065C">
              <w:rPr>
                <w:rFonts w:cs="Times New Roman"/>
                <w:sz w:val="22"/>
                <w:szCs w:val="22"/>
              </w:rPr>
              <w:t>24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513FE425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37065C" w:rsidRPr="0037065C">
              <w:rPr>
                <w:rFonts w:ascii="Times New Roman" w:eastAsia="Times New Roman" w:hAnsi="Times New Roman" w:cs="Times New Roman"/>
                <w:b/>
                <w:bCs/>
              </w:rPr>
              <w:t>Szkolenie z zakresu stosowania zestawu narzędzi diagnostycznych – edukacja włączająca uczniów ze SPE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582EDF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582EDF" w:rsidRPr="006E2CEB" w:rsidRDefault="00582EDF" w:rsidP="00582EDF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</w:tc>
      </w:tr>
      <w:tr w:rsidR="00582EDF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582EDF" w:rsidRPr="002043F7" w:rsidRDefault="00582EDF" w:rsidP="00582EDF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82EDF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582EDF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82EDF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82EDF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582EDF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82EDF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582EDF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82EDF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82EDF" w:rsidRPr="002043F7" w14:paraId="1025B61A" w14:textId="77777777" w:rsidTr="0037065C">
        <w:tc>
          <w:tcPr>
            <w:tcW w:w="4573" w:type="dxa"/>
            <w:shd w:val="clear" w:color="auto" w:fill="F2F2F2" w:themeFill="background1" w:themeFillShade="F2"/>
          </w:tcPr>
          <w:p w14:paraId="31CCB539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9" w:type="dxa"/>
            <w:shd w:val="clear" w:color="auto" w:fill="F2F2F2" w:themeFill="background1" w:themeFillShade="F2"/>
          </w:tcPr>
          <w:p w14:paraId="6425E886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82EDF" w:rsidRPr="002043F7" w14:paraId="6319A5C9" w14:textId="77777777" w:rsidTr="0037065C">
        <w:tc>
          <w:tcPr>
            <w:tcW w:w="4573" w:type="dxa"/>
          </w:tcPr>
          <w:p w14:paraId="11C7C7A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9" w:type="dxa"/>
          </w:tcPr>
          <w:p w14:paraId="384250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4F11E5A0" w14:textId="77777777" w:rsidTr="0037065C">
        <w:tc>
          <w:tcPr>
            <w:tcW w:w="4573" w:type="dxa"/>
          </w:tcPr>
          <w:p w14:paraId="69FA0B6D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9" w:type="dxa"/>
          </w:tcPr>
          <w:p w14:paraId="389534A8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3F41BD7" w14:textId="77777777" w:rsidTr="0037065C">
        <w:tc>
          <w:tcPr>
            <w:tcW w:w="4573" w:type="dxa"/>
          </w:tcPr>
          <w:p w14:paraId="7CA307BC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9" w:type="dxa"/>
          </w:tcPr>
          <w:p w14:paraId="156CA49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82EDF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582EDF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82EDF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82EDF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82EDF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82EDF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82EDF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82EDF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82EDF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82EDF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582EDF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582EDF" w:rsidRPr="0000289D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AFEBE" w14:textId="77777777" w:rsidR="00842A4D" w:rsidRDefault="00842A4D" w:rsidP="002043F7">
      <w:pPr>
        <w:spacing w:after="0" w:line="240" w:lineRule="auto"/>
      </w:pPr>
      <w:r>
        <w:separator/>
      </w:r>
    </w:p>
  </w:endnote>
  <w:endnote w:type="continuationSeparator" w:id="0">
    <w:p w14:paraId="70FF2F62" w14:textId="77777777" w:rsidR="00842A4D" w:rsidRDefault="00842A4D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7B667" w14:textId="77777777" w:rsidR="00842A4D" w:rsidRDefault="00842A4D" w:rsidP="002043F7">
      <w:pPr>
        <w:spacing w:after="0" w:line="240" w:lineRule="auto"/>
      </w:pPr>
      <w:r>
        <w:separator/>
      </w:r>
    </w:p>
  </w:footnote>
  <w:footnote w:type="continuationSeparator" w:id="0">
    <w:p w14:paraId="196B28D1" w14:textId="77777777" w:rsidR="00842A4D" w:rsidRDefault="00842A4D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2A4D"/>
    <w:rsid w:val="0088060C"/>
    <w:rsid w:val="00893E0F"/>
    <w:rsid w:val="00897595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1483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2025-08-21T20:13:00Z</dcterms:created>
  <dcterms:modified xsi:type="dcterms:W3CDTF">2025-08-21T20:13:00Z</dcterms:modified>
</cp:coreProperties>
</file>