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3282" w:rsidRPr="00403282" w:rsidRDefault="00403282" w:rsidP="00403282">
      <w:pPr>
        <w:suppressAutoHyphens/>
        <w:spacing w:after="0" w:line="276" w:lineRule="auto"/>
        <w:ind w:hanging="2"/>
        <w:rPr>
          <w:rFonts w:ascii="Times New Roman" w:eastAsia="Times New Roman" w:hAnsi="Times New Roman" w:cs="Times New Roman"/>
          <w:color w:val="auto"/>
          <w:position w:val="-12"/>
          <w:sz w:val="24"/>
          <w:szCs w:val="24"/>
          <w:lang w:eastAsia="ar-SA"/>
        </w:rPr>
      </w:pPr>
      <w:r w:rsidRPr="00403282">
        <w:rPr>
          <w:rFonts w:ascii="Times New Roman" w:eastAsia="Times New Roman" w:hAnsi="Times New Roman" w:cs="Times New Roman"/>
          <w:color w:val="auto"/>
          <w:position w:val="-12"/>
          <w:sz w:val="24"/>
          <w:szCs w:val="24"/>
          <w:lang w:eastAsia="ar-SA"/>
        </w:rPr>
        <w:t>Znak sprawy: 20/084/2025</w:t>
      </w:r>
    </w:p>
    <w:p w:rsidR="00403282" w:rsidRPr="00403282" w:rsidRDefault="00403282" w:rsidP="00403282">
      <w:pPr>
        <w:suppressAutoHyphens/>
        <w:spacing w:after="0" w:line="276" w:lineRule="auto"/>
        <w:ind w:hanging="2"/>
        <w:jc w:val="right"/>
        <w:rPr>
          <w:rFonts w:ascii="Times New Roman" w:eastAsia="Times New Roman" w:hAnsi="Times New Roman" w:cs="Times New Roman"/>
          <w:position w:val="-12"/>
          <w:sz w:val="24"/>
          <w:szCs w:val="24"/>
          <w:lang w:eastAsia="ar-SA"/>
        </w:rPr>
      </w:pPr>
      <w:r w:rsidRPr="00403282">
        <w:rPr>
          <w:rFonts w:ascii="Times New Roman" w:eastAsia="Times New Roman" w:hAnsi="Times New Roman" w:cs="Times New Roman"/>
          <w:color w:val="auto"/>
          <w:position w:val="-12"/>
          <w:sz w:val="24"/>
          <w:szCs w:val="24"/>
          <w:lang w:eastAsia="ar-SA"/>
        </w:rPr>
        <w:t>Kutno</w:t>
      </w:r>
      <w:r w:rsidRPr="00403282">
        <w:rPr>
          <w:rFonts w:ascii="Times New Roman" w:eastAsia="Times New Roman" w:hAnsi="Times New Roman" w:cs="Times New Roman"/>
          <w:position w:val="-12"/>
          <w:sz w:val="24"/>
          <w:szCs w:val="24"/>
          <w:lang w:eastAsia="ar-SA"/>
        </w:rPr>
        <w:t xml:space="preserve">, </w:t>
      </w:r>
      <w:r w:rsidRPr="00403282">
        <w:rPr>
          <w:rFonts w:ascii="Times New Roman" w:eastAsia="Times New Roman" w:hAnsi="Times New Roman" w:cs="Times New Roman"/>
          <w:color w:val="auto"/>
          <w:position w:val="-12"/>
          <w:sz w:val="24"/>
          <w:szCs w:val="24"/>
          <w:lang w:eastAsia="ar-SA"/>
        </w:rPr>
        <w:t>dnia 1</w:t>
      </w:r>
      <w:r>
        <w:rPr>
          <w:rFonts w:ascii="Times New Roman" w:eastAsia="Times New Roman" w:hAnsi="Times New Roman" w:cs="Times New Roman"/>
          <w:color w:val="auto"/>
          <w:position w:val="-12"/>
          <w:sz w:val="24"/>
          <w:szCs w:val="24"/>
          <w:lang w:eastAsia="ar-SA"/>
        </w:rPr>
        <w:t>7</w:t>
      </w:r>
      <w:r w:rsidRPr="00403282">
        <w:rPr>
          <w:rFonts w:ascii="Times New Roman" w:eastAsia="Times New Roman" w:hAnsi="Times New Roman" w:cs="Times New Roman"/>
          <w:color w:val="auto"/>
          <w:position w:val="-12"/>
          <w:sz w:val="24"/>
          <w:szCs w:val="24"/>
          <w:lang w:eastAsia="ar-SA"/>
        </w:rPr>
        <w:t>.12.2025 r.</w:t>
      </w:r>
    </w:p>
    <w:p w:rsidR="009042D0" w:rsidRDefault="001B4BCB">
      <w:pPr>
        <w:tabs>
          <w:tab w:val="center" w:pos="6423"/>
          <w:tab w:val="right" w:pos="9074"/>
        </w:tabs>
        <w:spacing w:after="0"/>
      </w:pPr>
      <w:r>
        <w:tab/>
      </w:r>
      <w:r>
        <w:rPr>
          <w:rFonts w:ascii="Cambria" w:eastAsia="Cambria" w:hAnsi="Cambria" w:cs="Cambria"/>
        </w:rPr>
        <w:tab/>
      </w:r>
    </w:p>
    <w:p w:rsidR="009042D0" w:rsidRDefault="009042D0">
      <w:pPr>
        <w:spacing w:after="40"/>
      </w:pPr>
    </w:p>
    <w:p w:rsidR="009042D0" w:rsidRPr="000E5FC4" w:rsidRDefault="001B4BCB">
      <w:pPr>
        <w:spacing w:after="0"/>
        <w:ind w:right="4"/>
        <w:jc w:val="center"/>
        <w:rPr>
          <w:rFonts w:ascii="Times New Roman" w:hAnsi="Times New Roman" w:cs="Times New Roman"/>
          <w:sz w:val="24"/>
          <w:szCs w:val="24"/>
        </w:rPr>
      </w:pPr>
      <w:r w:rsidRPr="000E5FC4">
        <w:rPr>
          <w:rFonts w:ascii="Times New Roman" w:eastAsia="Cambria" w:hAnsi="Times New Roman" w:cs="Times New Roman"/>
          <w:b/>
          <w:sz w:val="24"/>
          <w:szCs w:val="24"/>
          <w:u w:val="single" w:color="000000"/>
        </w:rPr>
        <w:t>INFORMACJA dla Wykonawców nr 1</w:t>
      </w:r>
    </w:p>
    <w:p w:rsidR="009042D0" w:rsidRPr="000E5FC4" w:rsidRDefault="009042D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042D0" w:rsidRPr="000E5FC4" w:rsidRDefault="001B4BCB">
      <w:pPr>
        <w:spacing w:after="0"/>
        <w:ind w:right="4"/>
        <w:jc w:val="center"/>
        <w:rPr>
          <w:rFonts w:ascii="Times New Roman" w:hAnsi="Times New Roman" w:cs="Times New Roman"/>
          <w:sz w:val="24"/>
          <w:szCs w:val="24"/>
        </w:rPr>
      </w:pPr>
      <w:r w:rsidRPr="000E5FC4">
        <w:rPr>
          <w:rFonts w:ascii="Times New Roman" w:eastAsia="Cambria" w:hAnsi="Times New Roman" w:cs="Times New Roman"/>
          <w:b/>
          <w:sz w:val="24"/>
          <w:szCs w:val="24"/>
        </w:rPr>
        <w:t xml:space="preserve">Dotyczy: Postępowania o udzielenie zamówienia publicznego </w:t>
      </w:r>
    </w:p>
    <w:p w:rsidR="009042D0" w:rsidRPr="000E5FC4" w:rsidRDefault="009042D0">
      <w:pPr>
        <w:spacing w:after="0"/>
        <w:ind w:left="35"/>
        <w:jc w:val="center"/>
        <w:rPr>
          <w:rFonts w:ascii="Times New Roman" w:hAnsi="Times New Roman" w:cs="Times New Roman"/>
          <w:sz w:val="24"/>
          <w:szCs w:val="24"/>
        </w:rPr>
      </w:pPr>
    </w:p>
    <w:p w:rsidR="009042D0" w:rsidRPr="000E5FC4" w:rsidRDefault="00CC72B8">
      <w:pPr>
        <w:spacing w:after="26"/>
        <w:ind w:left="-30" w:right="-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</w:r>
      <w:r>
        <w:rPr>
          <w:rFonts w:ascii="Times New Roman" w:hAnsi="Times New Roman" w:cs="Times New Roman"/>
          <w:noProof/>
          <w:sz w:val="24"/>
          <w:szCs w:val="24"/>
        </w:rPr>
        <w:pict>
          <v:group id="Group 1184" o:spid="_x0000_s1028" style="width:456.7pt;height:.5pt;mso-position-horizontal-relative:char;mso-position-vertical-relative:line" coordsize="58000,63">
            <v:shape id="Shape 1593" o:spid="_x0000_s1029" style="position:absolute;width:58000;height:91" coordsize="5800091,9144" path="m,l5800091,r,9144l,9144,,e" fillcolor="black" stroked="f" strokeweight="0">
              <v:stroke opacity="0" miterlimit="10" joinstyle="miter"/>
            </v:shape>
            <w10:wrap type="none"/>
            <w10:anchorlock/>
          </v:group>
        </w:pict>
      </w:r>
    </w:p>
    <w:p w:rsidR="009042D0" w:rsidRPr="000E5FC4" w:rsidRDefault="009042D0">
      <w:pPr>
        <w:spacing w:after="41"/>
        <w:rPr>
          <w:rFonts w:ascii="Times New Roman" w:hAnsi="Times New Roman" w:cs="Times New Roman"/>
          <w:sz w:val="24"/>
          <w:szCs w:val="24"/>
        </w:rPr>
      </w:pPr>
    </w:p>
    <w:p w:rsidR="009042D0" w:rsidRPr="000E5FC4" w:rsidRDefault="009042D0">
      <w:pPr>
        <w:shd w:val="clear" w:color="auto" w:fill="F2F2F2"/>
        <w:spacing w:after="0"/>
        <w:rPr>
          <w:rFonts w:ascii="Times New Roman" w:hAnsi="Times New Roman" w:cs="Times New Roman"/>
          <w:sz w:val="24"/>
          <w:szCs w:val="24"/>
        </w:rPr>
      </w:pPr>
    </w:p>
    <w:p w:rsidR="009042D0" w:rsidRPr="000E5FC4" w:rsidRDefault="00403282" w:rsidP="005657F9">
      <w:pPr>
        <w:shd w:val="clear" w:color="auto" w:fill="F2F2F2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183342379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Z</w:t>
      </w:r>
      <w:r w:rsidRPr="00403282">
        <w:rPr>
          <w:rFonts w:ascii="Times New Roman" w:eastAsia="Times New Roman" w:hAnsi="Times New Roman" w:cs="Times New Roman"/>
          <w:b/>
          <w:bCs/>
          <w:sz w:val="24"/>
          <w:szCs w:val="24"/>
        </w:rPr>
        <w:t>akup i dostawa sprzętu laboratoryjnego do pracowni chemicznej w ilości i jakości zgodnej z załącznikiem nr 3 do zapytania ofertowego „Opis przedmiotu zamówienia” w ramach projektu pn.: „Rozwój kompetencji młodych logistyków – podniesienie jakości kształcenia zawodowego w ZSZ nr 2 w Kutnie” w Zespole Szkół Zawodowych Nr 2 im. dr A. Troczewskiego w Kutnie w ramach Programu Regionalnego Fundusze Europejskie dla Łódzkiego na lata 2021-2027, Priorytet FELD.08 Fundusze europejskie dla edukacji i kadr w Łódzkiem, Działanie FELD 08.08 Kształcenie zawodowe  (FELD.08.08-IZ.00-0084/23-00).</w:t>
      </w:r>
      <w:r w:rsidR="00F86E0E" w:rsidRPr="00F86E0E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  <w:bookmarkEnd w:id="0"/>
    </w:p>
    <w:p w:rsidR="009042D0" w:rsidRPr="000E5FC4" w:rsidRDefault="009042D0">
      <w:pPr>
        <w:shd w:val="clear" w:color="auto" w:fill="F2F2F2"/>
        <w:spacing w:after="0"/>
        <w:rPr>
          <w:rFonts w:ascii="Times New Roman" w:hAnsi="Times New Roman" w:cs="Times New Roman"/>
          <w:sz w:val="24"/>
          <w:szCs w:val="24"/>
        </w:rPr>
      </w:pPr>
    </w:p>
    <w:p w:rsidR="009042D0" w:rsidRPr="000E5FC4" w:rsidRDefault="009042D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042D0" w:rsidRPr="000E5FC4" w:rsidRDefault="00CC72B8">
      <w:pPr>
        <w:spacing w:after="31"/>
        <w:ind w:left="-30" w:right="-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</w:r>
      <w:r>
        <w:rPr>
          <w:rFonts w:ascii="Times New Roman" w:hAnsi="Times New Roman" w:cs="Times New Roman"/>
          <w:noProof/>
          <w:sz w:val="24"/>
          <w:szCs w:val="24"/>
        </w:rPr>
        <w:pict>
          <v:group id="Group 1185" o:spid="_x0000_s1026" style="width:456.7pt;height:.75pt;mso-position-horizontal-relative:char;mso-position-vertical-relative:line" coordsize="58000,95">
            <v:shape id="Shape 1595" o:spid="_x0000_s1027" style="position:absolute;width:58000;height:95" coordsize="5800091,9525" path="m,l5800091,r,9525l,9525,,e" fillcolor="black" stroked="f" strokeweight="0">
              <v:stroke opacity="0" miterlimit="10" joinstyle="miter"/>
            </v:shape>
            <w10:wrap type="none"/>
            <w10:anchorlock/>
          </v:group>
        </w:pict>
      </w:r>
    </w:p>
    <w:p w:rsidR="009042D0" w:rsidRDefault="009042D0">
      <w:pPr>
        <w:spacing w:after="41"/>
      </w:pPr>
    </w:p>
    <w:p w:rsidR="009042D0" w:rsidRPr="002B3C16" w:rsidRDefault="000E5FC4" w:rsidP="002B3C16">
      <w:pPr>
        <w:spacing w:after="4" w:line="238" w:lineRule="auto"/>
        <w:ind w:left="-5" w:right="-8" w:hanging="10"/>
        <w:jc w:val="both"/>
        <w:rPr>
          <w:rFonts w:asciiTheme="minorHAnsi" w:hAnsiTheme="minorHAnsi" w:cstheme="minorHAnsi"/>
        </w:rPr>
      </w:pPr>
      <w:r w:rsidRPr="002B3C16">
        <w:rPr>
          <w:rFonts w:asciiTheme="minorHAnsi" w:eastAsia="Cambria" w:hAnsiTheme="minorHAnsi" w:cstheme="minorHAnsi"/>
        </w:rPr>
        <w:t xml:space="preserve">Zamawiający informuje, że wpłynęły wnioski o wyjaśnienie treści </w:t>
      </w:r>
      <w:r w:rsidR="00403282">
        <w:rPr>
          <w:rFonts w:asciiTheme="minorHAnsi" w:eastAsia="Cambria" w:hAnsiTheme="minorHAnsi" w:cstheme="minorHAnsi"/>
        </w:rPr>
        <w:t>zaproszenia do złożenia ofert</w:t>
      </w:r>
      <w:r w:rsidRPr="002B3C16">
        <w:rPr>
          <w:rFonts w:asciiTheme="minorHAnsi" w:eastAsia="Cambria" w:hAnsiTheme="minorHAnsi" w:cstheme="minorHAnsi"/>
        </w:rPr>
        <w:t xml:space="preserve">. </w:t>
      </w:r>
    </w:p>
    <w:p w:rsidR="009042D0" w:rsidRPr="002B3C16" w:rsidRDefault="009042D0" w:rsidP="002B3C16">
      <w:pPr>
        <w:spacing w:after="0"/>
        <w:jc w:val="both"/>
        <w:rPr>
          <w:rFonts w:asciiTheme="minorHAnsi" w:hAnsiTheme="minorHAnsi" w:cstheme="minorHAnsi"/>
        </w:rPr>
      </w:pPr>
    </w:p>
    <w:p w:rsidR="009042D0" w:rsidRPr="002B3C16" w:rsidRDefault="009042D0" w:rsidP="002B3C16">
      <w:pPr>
        <w:spacing w:after="20"/>
        <w:jc w:val="both"/>
        <w:rPr>
          <w:rFonts w:asciiTheme="minorHAnsi" w:hAnsiTheme="minorHAnsi" w:cstheme="minorHAnsi"/>
        </w:rPr>
      </w:pPr>
    </w:p>
    <w:p w:rsidR="001B4BCB" w:rsidRPr="002B3C16" w:rsidRDefault="001B4BCB" w:rsidP="002B3C16">
      <w:pPr>
        <w:pStyle w:val="Nagwek1"/>
        <w:ind w:left="-3"/>
        <w:jc w:val="both"/>
        <w:rPr>
          <w:rFonts w:asciiTheme="minorHAnsi" w:hAnsiTheme="minorHAnsi" w:cstheme="minorHAnsi"/>
        </w:rPr>
      </w:pPr>
      <w:r w:rsidRPr="002B3C16">
        <w:rPr>
          <w:rFonts w:asciiTheme="minorHAnsi" w:hAnsiTheme="minorHAnsi" w:cstheme="minorHAnsi"/>
        </w:rPr>
        <w:t xml:space="preserve">Pytanie nr 1 z dnia </w:t>
      </w:r>
      <w:r w:rsidR="00403282">
        <w:rPr>
          <w:rFonts w:asciiTheme="minorHAnsi" w:hAnsiTheme="minorHAnsi" w:cstheme="minorHAnsi"/>
        </w:rPr>
        <w:t>17</w:t>
      </w:r>
      <w:r w:rsidRPr="002B3C16">
        <w:rPr>
          <w:rFonts w:asciiTheme="minorHAnsi" w:hAnsiTheme="minorHAnsi" w:cstheme="minorHAnsi"/>
        </w:rPr>
        <w:t>.</w:t>
      </w:r>
      <w:r w:rsidR="00D60F8E">
        <w:rPr>
          <w:rFonts w:asciiTheme="minorHAnsi" w:hAnsiTheme="minorHAnsi" w:cstheme="minorHAnsi"/>
        </w:rPr>
        <w:t>12</w:t>
      </w:r>
      <w:r w:rsidRPr="002B3C16">
        <w:rPr>
          <w:rFonts w:asciiTheme="minorHAnsi" w:hAnsiTheme="minorHAnsi" w:cstheme="minorHAnsi"/>
        </w:rPr>
        <w:t>.202</w:t>
      </w:r>
      <w:r w:rsidR="00F86E0E" w:rsidRPr="002B3C16">
        <w:rPr>
          <w:rFonts w:asciiTheme="minorHAnsi" w:hAnsiTheme="minorHAnsi" w:cstheme="minorHAnsi"/>
        </w:rPr>
        <w:t>5</w:t>
      </w:r>
      <w:r w:rsidRPr="002B3C16">
        <w:rPr>
          <w:rFonts w:asciiTheme="minorHAnsi" w:hAnsiTheme="minorHAnsi" w:cstheme="minorHAnsi"/>
        </w:rPr>
        <w:t xml:space="preserve">r </w:t>
      </w:r>
    </w:p>
    <w:p w:rsidR="00403282" w:rsidRPr="00403282" w:rsidRDefault="00403282" w:rsidP="00403282">
      <w:pPr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403282">
        <w:rPr>
          <w:rFonts w:ascii="Times New Roman" w:eastAsia="Times New Roman" w:hAnsi="Times New Roman" w:cs="Times New Roman"/>
          <w:color w:val="auto"/>
          <w:sz w:val="24"/>
          <w:szCs w:val="24"/>
        </w:rPr>
        <w:t>1. Pytanie dotyczy zadania 1 - Szkło i sprzęt laboratoryjny:</w:t>
      </w:r>
    </w:p>
    <w:p w:rsidR="00D60F8E" w:rsidRPr="00D60F8E" w:rsidRDefault="00403282" w:rsidP="00403282">
      <w:pPr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403282">
        <w:rPr>
          <w:rFonts w:ascii="Times New Roman" w:eastAsia="Times New Roman" w:hAnsi="Times New Roman" w:cs="Times New Roman"/>
          <w:color w:val="auto"/>
          <w:sz w:val="24"/>
          <w:szCs w:val="24"/>
        </w:rPr>
        <w:t>Uprzejmie prosimy o doprecyzowanie: czy zapis "Wymagana min. ilość sztuk - 2szt." odnosi się do każdego komponentu kompletu, czy tylko ostatniej pozycji "statywy , trójnogi, podnośnik ze stali nierdzewnej"?</w:t>
      </w:r>
    </w:p>
    <w:p w:rsidR="001B4BCB" w:rsidRPr="002B3C16" w:rsidRDefault="001B4BCB" w:rsidP="00D60F8E">
      <w:pPr>
        <w:ind w:left="-3"/>
        <w:jc w:val="both"/>
        <w:rPr>
          <w:rFonts w:asciiTheme="minorHAnsi" w:hAnsiTheme="minorHAnsi" w:cstheme="minorHAnsi"/>
        </w:rPr>
      </w:pPr>
    </w:p>
    <w:p w:rsidR="001B4BCB" w:rsidRPr="00403282" w:rsidRDefault="001B4BCB" w:rsidP="002B3C16">
      <w:pPr>
        <w:ind w:left="-3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403282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Odpowiedź: </w:t>
      </w:r>
    </w:p>
    <w:p w:rsidR="00133BC1" w:rsidRPr="00403282" w:rsidRDefault="00403282" w:rsidP="00133BC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03282">
        <w:rPr>
          <w:rFonts w:ascii="Times New Roman" w:hAnsi="Times New Roman" w:cs="Times New Roman"/>
          <w:sz w:val="24"/>
          <w:szCs w:val="24"/>
        </w:rPr>
        <w:t>Wymagana liczba sztuk min. 2 dotyczy każdego rodzaju szkła laboratoryjnego.</w:t>
      </w:r>
    </w:p>
    <w:p w:rsidR="00D60F8E" w:rsidRDefault="00D60F8E" w:rsidP="00133BC1">
      <w:pPr>
        <w:spacing w:after="0"/>
        <w:jc w:val="both"/>
        <w:rPr>
          <w:rFonts w:asciiTheme="minorHAnsi" w:hAnsiTheme="minorHAnsi" w:cstheme="minorHAnsi"/>
        </w:rPr>
      </w:pPr>
    </w:p>
    <w:p w:rsidR="00D60F8E" w:rsidRPr="00403282" w:rsidRDefault="00D60F8E" w:rsidP="00D60F8E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03282">
        <w:rPr>
          <w:rFonts w:ascii="Times New Roman" w:hAnsi="Times New Roman" w:cs="Times New Roman"/>
          <w:b/>
          <w:sz w:val="24"/>
          <w:szCs w:val="24"/>
        </w:rPr>
        <w:t xml:space="preserve">Pytanie nr 2 z dnia </w:t>
      </w:r>
      <w:r w:rsidR="00403282" w:rsidRPr="00403282">
        <w:rPr>
          <w:rFonts w:ascii="Times New Roman" w:hAnsi="Times New Roman" w:cs="Times New Roman"/>
          <w:b/>
          <w:sz w:val="24"/>
          <w:szCs w:val="24"/>
        </w:rPr>
        <w:t>17</w:t>
      </w:r>
      <w:r w:rsidRPr="00403282">
        <w:rPr>
          <w:rFonts w:ascii="Times New Roman" w:hAnsi="Times New Roman" w:cs="Times New Roman"/>
          <w:b/>
          <w:sz w:val="24"/>
          <w:szCs w:val="24"/>
        </w:rPr>
        <w:t xml:space="preserve">.12.2025r </w:t>
      </w:r>
    </w:p>
    <w:p w:rsidR="00403282" w:rsidRPr="00403282" w:rsidRDefault="00403282" w:rsidP="0040328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03282">
        <w:rPr>
          <w:rFonts w:ascii="Times New Roman" w:hAnsi="Times New Roman" w:cs="Times New Roman"/>
          <w:sz w:val="24"/>
          <w:szCs w:val="24"/>
        </w:rPr>
        <w:t>2. Pytanie dotyczy zadania 2 - Sprzęt pomiarowy:</w:t>
      </w:r>
    </w:p>
    <w:p w:rsidR="00D60F8E" w:rsidRPr="00403282" w:rsidRDefault="00403282" w:rsidP="0040328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03282">
        <w:rPr>
          <w:rFonts w:ascii="Times New Roman" w:hAnsi="Times New Roman" w:cs="Times New Roman"/>
          <w:sz w:val="24"/>
          <w:szCs w:val="24"/>
        </w:rPr>
        <w:t>Uprzejmie prosimy o wskazanie minimalnej specyfikacji technicznej dla każdego z urządzeń, to jest zakresu pomiarowego i dokładności (urządzenia pomiarowe), wskazania rodzaju urządzenia (analogowe/cyfrowe), pojemności i wyposażenia łaźni wodnej, zakresu regulacji prędkości mieszadła magnetycznego itp. Prosimy o opisanie również elektrody, czujnika konduktometrycznego i sondy tlenowej które są niezbędne do pracy konduktometru/solomierza, pehametru czy "testera" (czy chodzi o miernik?) zawartości tlenu.</w:t>
      </w:r>
    </w:p>
    <w:p w:rsidR="00D60F8E" w:rsidRPr="00D60F8E" w:rsidRDefault="00D60F8E" w:rsidP="00D60F8E">
      <w:pPr>
        <w:spacing w:after="0"/>
        <w:jc w:val="both"/>
        <w:rPr>
          <w:rFonts w:asciiTheme="minorHAnsi" w:hAnsiTheme="minorHAnsi" w:cstheme="minorHAnsi"/>
        </w:rPr>
      </w:pPr>
    </w:p>
    <w:p w:rsidR="00D60F8E" w:rsidRPr="00403282" w:rsidRDefault="00D60F8E" w:rsidP="00D60F8E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403282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Odpowiedź: </w:t>
      </w:r>
    </w:p>
    <w:p w:rsidR="00D60F8E" w:rsidRPr="00403282" w:rsidRDefault="00403282" w:rsidP="0040328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03282">
        <w:rPr>
          <w:rFonts w:ascii="Times New Roman" w:hAnsi="Times New Roman" w:cs="Times New Roman"/>
          <w:sz w:val="24"/>
          <w:szCs w:val="24"/>
        </w:rPr>
        <w:t>Urządzenia i sprzęt będzie wykorzystywany tylko do celów edukacyjnych dla uczniów technikum  i nie jest wymagana wysoka dokładność  urządzeń pomiarowych.</w:t>
      </w:r>
    </w:p>
    <w:p w:rsidR="00D60F8E" w:rsidRPr="002B3C16" w:rsidRDefault="00D60F8E" w:rsidP="00133BC1">
      <w:pPr>
        <w:spacing w:after="0"/>
        <w:jc w:val="both"/>
        <w:rPr>
          <w:rFonts w:asciiTheme="minorHAnsi" w:hAnsiTheme="minorHAnsi" w:cstheme="minorHAnsi"/>
        </w:rPr>
      </w:pPr>
    </w:p>
    <w:p w:rsidR="00D60F8E" w:rsidRPr="00D60F8E" w:rsidRDefault="00D60F8E" w:rsidP="00D60F8E">
      <w:pPr>
        <w:spacing w:after="0"/>
        <w:jc w:val="both"/>
        <w:rPr>
          <w:rFonts w:asciiTheme="minorHAnsi" w:hAnsiTheme="minorHAnsi" w:cstheme="minorHAnsi"/>
          <w:b/>
        </w:rPr>
      </w:pPr>
      <w:r w:rsidRPr="00D60F8E">
        <w:rPr>
          <w:rFonts w:asciiTheme="minorHAnsi" w:hAnsiTheme="minorHAnsi" w:cstheme="minorHAnsi"/>
          <w:b/>
        </w:rPr>
        <w:t xml:space="preserve">Pytanie nr </w:t>
      </w:r>
      <w:r>
        <w:rPr>
          <w:rFonts w:asciiTheme="minorHAnsi" w:hAnsiTheme="minorHAnsi" w:cstheme="minorHAnsi"/>
          <w:b/>
        </w:rPr>
        <w:t>3</w:t>
      </w:r>
      <w:r w:rsidRPr="00D60F8E">
        <w:rPr>
          <w:rFonts w:asciiTheme="minorHAnsi" w:hAnsiTheme="minorHAnsi" w:cstheme="minorHAnsi"/>
          <w:b/>
        </w:rPr>
        <w:t xml:space="preserve"> z dnia </w:t>
      </w:r>
      <w:r w:rsidR="00403282">
        <w:rPr>
          <w:rFonts w:asciiTheme="minorHAnsi" w:hAnsiTheme="minorHAnsi" w:cstheme="minorHAnsi"/>
          <w:b/>
        </w:rPr>
        <w:t>17</w:t>
      </w:r>
      <w:r w:rsidRPr="00D60F8E">
        <w:rPr>
          <w:rFonts w:asciiTheme="minorHAnsi" w:hAnsiTheme="minorHAnsi" w:cstheme="minorHAnsi"/>
          <w:b/>
        </w:rPr>
        <w:t xml:space="preserve">.12.2025r </w:t>
      </w:r>
    </w:p>
    <w:p w:rsidR="00403282" w:rsidRPr="00403282" w:rsidRDefault="00403282" w:rsidP="0040328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03282">
        <w:rPr>
          <w:rFonts w:ascii="Times New Roman" w:hAnsi="Times New Roman" w:cs="Times New Roman"/>
          <w:sz w:val="24"/>
          <w:szCs w:val="24"/>
        </w:rPr>
        <w:t>3. Pytanie dotyczy zadania 3 - dygestorium:</w:t>
      </w:r>
    </w:p>
    <w:p w:rsidR="00D60F8E" w:rsidRPr="00403282" w:rsidRDefault="00403282" w:rsidP="0040328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03282">
        <w:rPr>
          <w:rFonts w:ascii="Times New Roman" w:hAnsi="Times New Roman" w:cs="Times New Roman"/>
          <w:sz w:val="24"/>
          <w:szCs w:val="24"/>
        </w:rPr>
        <w:t>Czy Zamawiający dopuści dygestorium innego producenta, który będzie odpowiadał minimalnym wymaganiom podanym przez Zamawiającego, zgodnie z zapisem w załączniku 3: "W przypadku gdy Zamawiający w opisie przedmiotu zamówienia posługuje się nazwami produktów, dopuszcza się zaoferowanie przedmiotu równoważnego."?</w:t>
      </w:r>
    </w:p>
    <w:p w:rsidR="00D60F8E" w:rsidRPr="00403282" w:rsidRDefault="00D60F8E" w:rsidP="00D60F8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60F8E" w:rsidRPr="00403282" w:rsidRDefault="00D60F8E" w:rsidP="00D60F8E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403282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Odpowiedź: </w:t>
      </w:r>
    </w:p>
    <w:p w:rsidR="00403282" w:rsidRDefault="00D60F8E" w:rsidP="00D60F8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03282">
        <w:rPr>
          <w:rFonts w:ascii="Times New Roman" w:hAnsi="Times New Roman" w:cs="Times New Roman"/>
          <w:sz w:val="24"/>
          <w:szCs w:val="24"/>
        </w:rPr>
        <w:t>Tak. Zamawiający</w:t>
      </w:r>
      <w:r w:rsidR="00403282">
        <w:rPr>
          <w:rFonts w:ascii="Times New Roman" w:hAnsi="Times New Roman" w:cs="Times New Roman"/>
          <w:sz w:val="24"/>
          <w:szCs w:val="24"/>
        </w:rPr>
        <w:t xml:space="preserve"> dopuści produkt równoważny o ile spełni wszystkie podane w opisie wymagania.</w:t>
      </w:r>
    </w:p>
    <w:p w:rsidR="000822F1" w:rsidRPr="002B3C16" w:rsidRDefault="000822F1" w:rsidP="00403282">
      <w:pPr>
        <w:spacing w:after="0"/>
        <w:jc w:val="both"/>
        <w:rPr>
          <w:rFonts w:asciiTheme="minorHAnsi" w:hAnsiTheme="minorHAnsi" w:cstheme="minorHAnsi"/>
        </w:rPr>
      </w:pPr>
    </w:p>
    <w:p w:rsidR="00DD55BC" w:rsidRPr="00403282" w:rsidRDefault="00DD55BC" w:rsidP="002B3C16">
      <w:pPr>
        <w:pStyle w:val="Nagwek1"/>
        <w:ind w:left="-3"/>
        <w:jc w:val="both"/>
        <w:rPr>
          <w:rFonts w:ascii="Times New Roman" w:hAnsi="Times New Roman" w:cs="Times New Roman"/>
          <w:sz w:val="24"/>
          <w:szCs w:val="24"/>
        </w:rPr>
      </w:pPr>
    </w:p>
    <w:p w:rsidR="009042D0" w:rsidRPr="00403282" w:rsidRDefault="00403282" w:rsidP="00403282">
      <w:pPr>
        <w:spacing w:after="0" w:line="300" w:lineRule="auto"/>
        <w:jc w:val="both"/>
        <w:rPr>
          <w:rFonts w:ascii="Times New Roman" w:eastAsia="Times New Roman" w:hAnsi="Times New Roman" w:cs="Times New Roman"/>
          <w:b/>
          <w:color w:val="auto"/>
          <w:sz w:val="24"/>
          <w:szCs w:val="24"/>
        </w:rPr>
      </w:pPr>
      <w:r w:rsidRPr="00403282">
        <w:rPr>
          <w:rFonts w:ascii="Times New Roman" w:eastAsia="Times New Roman" w:hAnsi="Times New Roman" w:cs="Times New Roman"/>
          <w:bCs/>
          <w:sz w:val="24"/>
          <w:szCs w:val="24"/>
        </w:rPr>
        <w:t>W związku z udzielonymi odpowiedziami termin składania ofert nie ulega zmianie.</w:t>
      </w:r>
    </w:p>
    <w:p w:rsidR="009042D0" w:rsidRDefault="001B4BCB" w:rsidP="00133BC1">
      <w:pPr>
        <w:spacing w:after="0"/>
        <w:jc w:val="both"/>
      </w:pPr>
      <w:r w:rsidRPr="002B3C16">
        <w:rPr>
          <w:rFonts w:asciiTheme="minorHAnsi" w:eastAsia="Cambria" w:hAnsiTheme="minorHAnsi" w:cstheme="minorHAnsi"/>
        </w:rPr>
        <w:tab/>
      </w:r>
      <w:r w:rsidRPr="002B3C16">
        <w:rPr>
          <w:rFonts w:asciiTheme="minorHAnsi" w:eastAsia="Cambria" w:hAnsiTheme="minorHAnsi" w:cstheme="minorHAnsi"/>
        </w:rPr>
        <w:tab/>
      </w:r>
      <w:r>
        <w:rPr>
          <w:rFonts w:ascii="Cambria" w:eastAsia="Cambria" w:hAnsi="Cambria" w:cs="Cambria"/>
        </w:rPr>
        <w:tab/>
      </w:r>
      <w:r>
        <w:rPr>
          <w:rFonts w:ascii="Cambria" w:eastAsia="Cambria" w:hAnsi="Cambria" w:cs="Cambria"/>
        </w:rPr>
        <w:tab/>
      </w:r>
      <w:r>
        <w:rPr>
          <w:rFonts w:ascii="Cambria" w:eastAsia="Cambria" w:hAnsi="Cambria" w:cs="Cambria"/>
        </w:rPr>
        <w:tab/>
      </w:r>
      <w:r>
        <w:rPr>
          <w:rFonts w:ascii="Cambria" w:eastAsia="Cambria" w:hAnsi="Cambria" w:cs="Cambria"/>
        </w:rPr>
        <w:tab/>
      </w:r>
      <w:r>
        <w:rPr>
          <w:rFonts w:ascii="Cambria" w:eastAsia="Cambria" w:hAnsi="Cambria" w:cs="Cambria"/>
        </w:rPr>
        <w:tab/>
      </w:r>
    </w:p>
    <w:p w:rsidR="00403282" w:rsidRPr="00403282" w:rsidRDefault="00403282" w:rsidP="00403282">
      <w:pPr>
        <w:widowControl w:val="0"/>
        <w:spacing w:after="0" w:line="240" w:lineRule="auto"/>
        <w:ind w:left="5670" w:right="-1"/>
        <w:jc w:val="both"/>
        <w:rPr>
          <w:rFonts w:ascii="Times New Roman" w:eastAsia="Times New Roman" w:hAnsi="Times New Roman" w:cs="Times New Roman"/>
          <w:b/>
          <w:bCs/>
          <w:sz w:val="24"/>
        </w:rPr>
      </w:pPr>
      <w:r w:rsidRPr="00403282">
        <w:rPr>
          <w:rFonts w:ascii="Times New Roman" w:eastAsia="Times New Roman" w:hAnsi="Times New Roman" w:cs="Times New Roman"/>
          <w:b/>
          <w:bCs/>
          <w:sz w:val="24"/>
        </w:rPr>
        <w:t>Dyrektor Szkoły</w:t>
      </w:r>
    </w:p>
    <w:p w:rsidR="00403282" w:rsidRPr="00403282" w:rsidRDefault="00403282" w:rsidP="00403282">
      <w:pPr>
        <w:widowControl w:val="0"/>
        <w:suppressAutoHyphens/>
        <w:spacing w:after="0" w:line="240" w:lineRule="auto"/>
        <w:ind w:left="5670" w:right="-1"/>
        <w:jc w:val="both"/>
        <w:rPr>
          <w:rFonts w:ascii="Times New Roman" w:eastAsia="Times New Roman" w:hAnsi="Times New Roman" w:cs="Times New Roman"/>
          <w:b/>
          <w:bCs/>
          <w:sz w:val="24"/>
        </w:rPr>
      </w:pPr>
      <w:r w:rsidRPr="00403282">
        <w:rPr>
          <w:rFonts w:ascii="Times New Roman" w:eastAsia="Times New Roman" w:hAnsi="Times New Roman" w:cs="Times New Roman"/>
          <w:b/>
          <w:bCs/>
          <w:sz w:val="24"/>
        </w:rPr>
        <w:t>Joanna Zielińska</w:t>
      </w:r>
    </w:p>
    <w:p w:rsidR="00133BC1" w:rsidRPr="00133BC1" w:rsidRDefault="00133BC1" w:rsidP="00403282">
      <w:pPr>
        <w:widowControl w:val="0"/>
        <w:suppressAutoHyphens/>
        <w:spacing w:after="0" w:line="240" w:lineRule="auto"/>
        <w:ind w:left="5670" w:right="-1"/>
        <w:rPr>
          <w:rFonts w:ascii="Times New Roman" w:eastAsia="Times New Roman" w:hAnsi="Times New Roman" w:cs="Times New Roman"/>
          <w:sz w:val="24"/>
          <w:szCs w:val="24"/>
        </w:rPr>
      </w:pPr>
    </w:p>
    <w:p w:rsidR="009042D0" w:rsidRDefault="009042D0" w:rsidP="00133BC1">
      <w:pPr>
        <w:tabs>
          <w:tab w:val="center" w:pos="711"/>
          <w:tab w:val="center" w:pos="1416"/>
          <w:tab w:val="center" w:pos="2126"/>
          <w:tab w:val="center" w:pos="2832"/>
          <w:tab w:val="center" w:pos="3542"/>
          <w:tab w:val="center" w:pos="4252"/>
          <w:tab w:val="center" w:pos="4957"/>
          <w:tab w:val="center" w:pos="5668"/>
          <w:tab w:val="center" w:pos="7491"/>
        </w:tabs>
        <w:spacing w:after="0"/>
      </w:pPr>
    </w:p>
    <w:sectPr w:rsidR="009042D0" w:rsidSect="00CC72B8">
      <w:headerReference w:type="default" r:id="rId7"/>
      <w:footerReference w:type="default" r:id="rId8"/>
      <w:pgSz w:w="11905" w:h="16840"/>
      <w:pgMar w:top="392" w:right="1410" w:bottom="1440" w:left="1421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67621" w:rsidRDefault="00067621" w:rsidP="000E5FC4">
      <w:pPr>
        <w:spacing w:after="0" w:line="240" w:lineRule="auto"/>
      </w:pPr>
      <w:r>
        <w:separator/>
      </w:r>
    </w:p>
  </w:endnote>
  <w:endnote w:type="continuationSeparator" w:id="1">
    <w:p w:rsidR="00067621" w:rsidRDefault="00067621" w:rsidP="000E5F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Cambria" w:eastAsia="Times New Roman" w:hAnsi="Cambria" w:cs="Times New Roman"/>
        <w:sz w:val="28"/>
        <w:szCs w:val="28"/>
      </w:rPr>
      <w:id w:val="-350500835"/>
      <w:docPartObj>
        <w:docPartGallery w:val="Page Numbers (Bottom of Page)"/>
        <w:docPartUnique/>
      </w:docPartObj>
    </w:sdtPr>
    <w:sdtContent>
      <w:p w:rsidR="00E36E3A" w:rsidRPr="00403282" w:rsidRDefault="00E36E3A">
        <w:pPr>
          <w:pStyle w:val="Stopka"/>
          <w:jc w:val="right"/>
          <w:rPr>
            <w:rFonts w:ascii="Cambria" w:eastAsia="Times New Roman" w:hAnsi="Cambria" w:cs="Times New Roman"/>
            <w:sz w:val="28"/>
            <w:szCs w:val="28"/>
          </w:rPr>
        </w:pPr>
        <w:r w:rsidRPr="00403282">
          <w:rPr>
            <w:rFonts w:ascii="Cambria" w:eastAsia="Times New Roman" w:hAnsi="Cambria" w:cs="Times New Roman"/>
            <w:sz w:val="20"/>
            <w:szCs w:val="20"/>
          </w:rPr>
          <w:t xml:space="preserve">str. </w:t>
        </w:r>
        <w:r w:rsidR="00CC72B8" w:rsidRPr="00CC72B8">
          <w:rPr>
            <w:rFonts w:eastAsia="Times New Roman" w:cs="Times New Roman"/>
            <w:sz w:val="20"/>
            <w:szCs w:val="20"/>
          </w:rPr>
          <w:fldChar w:fldCharType="begin"/>
        </w:r>
        <w:r w:rsidRPr="00E36E3A">
          <w:rPr>
            <w:sz w:val="20"/>
            <w:szCs w:val="20"/>
          </w:rPr>
          <w:instrText>PAGE    \* MERGEFORMAT</w:instrText>
        </w:r>
        <w:r w:rsidR="00CC72B8" w:rsidRPr="00CC72B8">
          <w:rPr>
            <w:rFonts w:eastAsia="Times New Roman" w:cs="Times New Roman"/>
            <w:sz w:val="20"/>
            <w:szCs w:val="20"/>
          </w:rPr>
          <w:fldChar w:fldCharType="separate"/>
        </w:r>
        <w:r w:rsidR="00823B74" w:rsidRPr="00823B74">
          <w:rPr>
            <w:rFonts w:ascii="Cambria" w:eastAsia="Times New Roman" w:hAnsi="Cambria" w:cs="Times New Roman"/>
            <w:noProof/>
            <w:sz w:val="20"/>
            <w:szCs w:val="20"/>
          </w:rPr>
          <w:t>2</w:t>
        </w:r>
        <w:r w:rsidR="00CC72B8" w:rsidRPr="00403282">
          <w:rPr>
            <w:rFonts w:ascii="Cambria" w:eastAsia="Times New Roman" w:hAnsi="Cambria" w:cs="Times New Roman"/>
            <w:sz w:val="20"/>
            <w:szCs w:val="20"/>
          </w:rPr>
          <w:fldChar w:fldCharType="end"/>
        </w:r>
      </w:p>
    </w:sdtContent>
  </w:sdt>
  <w:p w:rsidR="00E36E3A" w:rsidRDefault="00E36E3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67621" w:rsidRDefault="00067621" w:rsidP="000E5FC4">
      <w:pPr>
        <w:spacing w:after="0" w:line="240" w:lineRule="auto"/>
      </w:pPr>
      <w:r>
        <w:separator/>
      </w:r>
    </w:p>
  </w:footnote>
  <w:footnote w:type="continuationSeparator" w:id="1">
    <w:p w:rsidR="00067621" w:rsidRDefault="00067621" w:rsidP="000E5F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3BC1" w:rsidRPr="00312726" w:rsidRDefault="00133BC1" w:rsidP="00133BC1">
    <w:pPr>
      <w:spacing w:after="0" w:line="100" w:lineRule="atLeast"/>
    </w:pPr>
    <w:r w:rsidRPr="00F76600">
      <w:rPr>
        <w:noProof/>
      </w:rPr>
      <w:drawing>
        <wp:inline distT="0" distB="0" distL="0" distR="0">
          <wp:extent cx="5760720" cy="574040"/>
          <wp:effectExtent l="0" t="0" r="0" b="0"/>
          <wp:docPr id="197722050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74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586419"/>
    <w:multiLevelType w:val="hybridMultilevel"/>
    <w:tmpl w:val="4E4658B8"/>
    <w:lvl w:ilvl="0" w:tplc="04150011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042D0"/>
    <w:rsid w:val="000477E1"/>
    <w:rsid w:val="00067621"/>
    <w:rsid w:val="000822F1"/>
    <w:rsid w:val="000E5FC4"/>
    <w:rsid w:val="00114E9E"/>
    <w:rsid w:val="00133BC1"/>
    <w:rsid w:val="001368F6"/>
    <w:rsid w:val="0017263E"/>
    <w:rsid w:val="001A70F4"/>
    <w:rsid w:val="001B4BCB"/>
    <w:rsid w:val="001D53DF"/>
    <w:rsid w:val="002B3C16"/>
    <w:rsid w:val="002B3CDC"/>
    <w:rsid w:val="00336F0F"/>
    <w:rsid w:val="00403282"/>
    <w:rsid w:val="005657F9"/>
    <w:rsid w:val="0056794A"/>
    <w:rsid w:val="006338A2"/>
    <w:rsid w:val="007278F6"/>
    <w:rsid w:val="00784442"/>
    <w:rsid w:val="00823B74"/>
    <w:rsid w:val="00893E0F"/>
    <w:rsid w:val="008D68DC"/>
    <w:rsid w:val="008F18EF"/>
    <w:rsid w:val="009042D0"/>
    <w:rsid w:val="00957330"/>
    <w:rsid w:val="00A00FD4"/>
    <w:rsid w:val="00A278FC"/>
    <w:rsid w:val="00BD4BF5"/>
    <w:rsid w:val="00C14FA6"/>
    <w:rsid w:val="00C73647"/>
    <w:rsid w:val="00CC72B8"/>
    <w:rsid w:val="00CE6E3C"/>
    <w:rsid w:val="00D60F8E"/>
    <w:rsid w:val="00DC7AF4"/>
    <w:rsid w:val="00DD55BC"/>
    <w:rsid w:val="00E36E3A"/>
    <w:rsid w:val="00EC372F"/>
    <w:rsid w:val="00EE6D9B"/>
    <w:rsid w:val="00F739AD"/>
    <w:rsid w:val="00F86E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C72B8"/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qFormat/>
    <w:rsid w:val="001B4BCB"/>
    <w:pPr>
      <w:keepNext/>
      <w:keepLines/>
      <w:spacing w:after="159"/>
      <w:ind w:left="12" w:hanging="10"/>
      <w:outlineLvl w:val="0"/>
    </w:pPr>
    <w:rPr>
      <w:rFonts w:ascii="Calibri" w:eastAsia="Calibri" w:hAnsi="Calibri" w:cs="Calibri"/>
      <w:b/>
      <w:color w:val="000000"/>
    </w:rPr>
  </w:style>
  <w:style w:type="paragraph" w:styleId="Nagwek2">
    <w:name w:val="heading 2"/>
    <w:next w:val="Normalny"/>
    <w:link w:val="Nagwek2Znak"/>
    <w:uiPriority w:val="9"/>
    <w:unhideWhenUsed/>
    <w:qFormat/>
    <w:rsid w:val="001B4BCB"/>
    <w:pPr>
      <w:keepNext/>
      <w:keepLines/>
      <w:spacing w:after="159"/>
      <w:ind w:left="12" w:hanging="10"/>
      <w:outlineLvl w:val="1"/>
    </w:pPr>
    <w:rPr>
      <w:rFonts w:ascii="Calibri" w:eastAsia="Calibri" w:hAnsi="Calibri" w:cs="Calibri"/>
      <w:b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B4BCB"/>
    <w:rPr>
      <w:rFonts w:ascii="Calibri" w:eastAsia="Calibri" w:hAnsi="Calibri" w:cs="Calibri"/>
      <w:b/>
      <w:color w:val="000000"/>
    </w:rPr>
  </w:style>
  <w:style w:type="character" w:customStyle="1" w:styleId="Nagwek2Znak">
    <w:name w:val="Nagłówek 2 Znak"/>
    <w:basedOn w:val="Domylnaczcionkaakapitu"/>
    <w:link w:val="Nagwek2"/>
    <w:uiPriority w:val="9"/>
    <w:rsid w:val="001B4BCB"/>
    <w:rPr>
      <w:rFonts w:ascii="Calibri" w:eastAsia="Calibri" w:hAnsi="Calibri" w:cs="Calibri"/>
      <w:b/>
      <w:color w:val="000000"/>
    </w:rPr>
  </w:style>
  <w:style w:type="paragraph" w:styleId="Nagwek">
    <w:name w:val="header"/>
    <w:basedOn w:val="Normalny"/>
    <w:link w:val="NagwekZnak"/>
    <w:uiPriority w:val="99"/>
    <w:unhideWhenUsed/>
    <w:rsid w:val="000E5F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E5FC4"/>
    <w:rPr>
      <w:rFonts w:ascii="Calibri" w:eastAsia="Calibri" w:hAnsi="Calibri" w:cs="Calibri"/>
      <w:color w:val="000000"/>
    </w:rPr>
  </w:style>
  <w:style w:type="paragraph" w:styleId="Stopka">
    <w:name w:val="footer"/>
    <w:basedOn w:val="Normalny"/>
    <w:link w:val="StopkaZnak"/>
    <w:uiPriority w:val="99"/>
    <w:unhideWhenUsed/>
    <w:rsid w:val="000E5F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E5FC4"/>
    <w:rPr>
      <w:rFonts w:ascii="Calibri" w:eastAsia="Calibri" w:hAnsi="Calibri" w:cs="Calibri"/>
      <w:color w:val="00000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23B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23B74"/>
    <w:rPr>
      <w:rFonts w:ascii="Tahoma" w:eastAsia="Calibri" w:hAnsi="Tahoma" w:cs="Tahoma"/>
      <w:color w:val="00000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709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7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380</Words>
  <Characters>2283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ZSP3 Łowicz</Company>
  <LinksUpToDate>false</LinksUpToDate>
  <CharactersWithSpaces>2658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Kowalczyk</dc:creator>
  <cp:keywords/>
  <cp:lastModifiedBy>Administrator</cp:lastModifiedBy>
  <cp:revision>3</cp:revision>
  <cp:lastPrinted>2025-12-11T19:28:00Z</cp:lastPrinted>
  <dcterms:created xsi:type="dcterms:W3CDTF">2025-12-17T20:05:00Z</dcterms:created>
  <dcterms:modified xsi:type="dcterms:W3CDTF">2025-12-18T06:32:00Z</dcterms:modified>
</cp:coreProperties>
</file>